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AAC" w:rsidRDefault="00605AAC"/>
    <w:p w:rsidR="001719B5" w:rsidRPr="00167F5F" w:rsidRDefault="001719B5" w:rsidP="001719B5">
      <w:pPr>
        <w:jc w:val="center"/>
        <w:rPr>
          <w:rFonts w:ascii="Verdana" w:hAnsi="Verdana"/>
          <w:b/>
          <w:sz w:val="20"/>
        </w:rPr>
      </w:pPr>
      <w:r w:rsidRPr="00167F5F">
        <w:rPr>
          <w:rFonts w:ascii="Verdana" w:hAnsi="Verdana"/>
          <w:b/>
          <w:sz w:val="20"/>
        </w:rPr>
        <w:t>INFORMATION SHEET</w:t>
      </w:r>
    </w:p>
    <w:p w:rsidR="001719B5" w:rsidRPr="00167F5F" w:rsidRDefault="001719B5" w:rsidP="001719B5">
      <w:pPr>
        <w:jc w:val="center"/>
        <w:rPr>
          <w:rFonts w:ascii="Verdana" w:hAnsi="Verdana"/>
          <w:b/>
          <w:sz w:val="20"/>
        </w:rPr>
      </w:pPr>
    </w:p>
    <w:p w:rsidR="001719B5" w:rsidRPr="00167F5F" w:rsidRDefault="001719B5" w:rsidP="001719B5">
      <w:pPr>
        <w:jc w:val="center"/>
        <w:rPr>
          <w:rFonts w:ascii="Verdana" w:hAnsi="Verdana"/>
          <w:b/>
          <w:sz w:val="20"/>
        </w:rPr>
      </w:pPr>
      <w:r w:rsidRPr="00167F5F">
        <w:rPr>
          <w:rFonts w:ascii="Verdana" w:hAnsi="Verdana"/>
          <w:b/>
          <w:sz w:val="20"/>
        </w:rPr>
        <w:t>WHAT IS THE DIFFERENCE BETWEEN</w:t>
      </w:r>
    </w:p>
    <w:p w:rsidR="001719B5" w:rsidRPr="00167F5F" w:rsidRDefault="001719B5" w:rsidP="001719B5">
      <w:pPr>
        <w:jc w:val="center"/>
        <w:rPr>
          <w:rFonts w:ascii="Verdana" w:hAnsi="Verdana"/>
          <w:b/>
          <w:sz w:val="20"/>
        </w:rPr>
      </w:pPr>
      <w:r w:rsidRPr="00167F5F">
        <w:rPr>
          <w:rFonts w:ascii="Verdana" w:hAnsi="Verdana"/>
          <w:b/>
          <w:sz w:val="20"/>
        </w:rPr>
        <w:t>MEN’S BEHAVIOUR CHANGE PROGRAMS</w:t>
      </w:r>
    </w:p>
    <w:p w:rsidR="001719B5" w:rsidRPr="00167F5F" w:rsidRDefault="001719B5" w:rsidP="001719B5">
      <w:pPr>
        <w:jc w:val="center"/>
        <w:rPr>
          <w:rFonts w:ascii="Verdana" w:hAnsi="Verdana"/>
          <w:b/>
          <w:sz w:val="20"/>
        </w:rPr>
      </w:pPr>
      <w:r w:rsidRPr="00167F5F">
        <w:rPr>
          <w:rFonts w:ascii="Verdana" w:hAnsi="Verdana"/>
          <w:b/>
          <w:sz w:val="20"/>
        </w:rPr>
        <w:t>AND</w:t>
      </w:r>
    </w:p>
    <w:p w:rsidR="001719B5" w:rsidRDefault="001719B5" w:rsidP="001719B5">
      <w:pPr>
        <w:jc w:val="center"/>
        <w:rPr>
          <w:b/>
        </w:rPr>
      </w:pPr>
      <w:r w:rsidRPr="00167F5F">
        <w:rPr>
          <w:rFonts w:ascii="Verdana" w:hAnsi="Verdana"/>
          <w:b/>
          <w:sz w:val="20"/>
        </w:rPr>
        <w:t>ANGER MANAGEMENT PROGRAMS</w:t>
      </w:r>
      <w:r>
        <w:rPr>
          <w:b/>
        </w:rPr>
        <w:t>?</w:t>
      </w:r>
    </w:p>
    <w:p w:rsidR="001719B5" w:rsidRDefault="001719B5" w:rsidP="001719B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4509"/>
      </w:tblGrid>
      <w:tr w:rsidR="00EF3ABE" w:rsidRPr="00167F5F">
        <w:tc>
          <w:tcPr>
            <w:tcW w:w="4621" w:type="dxa"/>
          </w:tcPr>
          <w:p w:rsidR="00EF3ABE" w:rsidRPr="00167F5F" w:rsidRDefault="00EF3ABE" w:rsidP="00B869B8">
            <w:pPr>
              <w:jc w:val="center"/>
              <w:rPr>
                <w:rFonts w:ascii="Verdana" w:hAnsi="Verdana"/>
                <w:b/>
                <w:sz w:val="20"/>
              </w:rPr>
            </w:pPr>
            <w:r w:rsidRPr="00167F5F">
              <w:rPr>
                <w:rFonts w:ascii="Verdana" w:hAnsi="Verdana"/>
                <w:b/>
                <w:sz w:val="20"/>
              </w:rPr>
              <w:t>Anger Management Programs</w:t>
            </w:r>
          </w:p>
        </w:tc>
        <w:tc>
          <w:tcPr>
            <w:tcW w:w="4621" w:type="dxa"/>
          </w:tcPr>
          <w:p w:rsidR="00EF3ABE" w:rsidRPr="00167F5F" w:rsidRDefault="00EF3ABE" w:rsidP="00B869B8">
            <w:pPr>
              <w:jc w:val="center"/>
              <w:rPr>
                <w:rFonts w:ascii="Verdana" w:hAnsi="Verdana"/>
                <w:b/>
                <w:sz w:val="20"/>
              </w:rPr>
            </w:pPr>
            <w:r w:rsidRPr="00167F5F">
              <w:rPr>
                <w:rFonts w:ascii="Verdana" w:hAnsi="Verdana"/>
                <w:b/>
                <w:sz w:val="20"/>
              </w:rPr>
              <w:t>Men’s Behaviour Change Programs</w:t>
            </w:r>
          </w:p>
        </w:tc>
      </w:tr>
      <w:tr w:rsidR="00EF3ABE" w:rsidRPr="00167F5F">
        <w:tc>
          <w:tcPr>
            <w:tcW w:w="4621" w:type="dxa"/>
          </w:tcPr>
          <w:p w:rsidR="00EF3ABE" w:rsidRPr="00167F5F" w:rsidRDefault="00EF3ABE" w:rsidP="00B869B8">
            <w:pPr>
              <w:jc w:val="both"/>
              <w:rPr>
                <w:rFonts w:ascii="Verdana" w:hAnsi="Verdana"/>
                <w:sz w:val="20"/>
              </w:rPr>
            </w:pPr>
            <w:r w:rsidRPr="00167F5F">
              <w:rPr>
                <w:rFonts w:ascii="Verdana" w:hAnsi="Verdana"/>
                <w:sz w:val="20"/>
              </w:rPr>
              <w:t>Geared towards perpetrators of non-intimate violence</w:t>
            </w:r>
            <w:r w:rsidR="00CD28AC" w:rsidRPr="00167F5F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4621" w:type="dxa"/>
          </w:tcPr>
          <w:p w:rsidR="00EF3ABE" w:rsidRPr="00167F5F" w:rsidRDefault="00EF3ABE" w:rsidP="00B869B8">
            <w:pPr>
              <w:jc w:val="both"/>
              <w:rPr>
                <w:rFonts w:ascii="Verdana" w:hAnsi="Verdana"/>
                <w:sz w:val="20"/>
              </w:rPr>
            </w:pPr>
            <w:r w:rsidRPr="00167F5F">
              <w:rPr>
                <w:rFonts w:ascii="Verdana" w:hAnsi="Verdana"/>
                <w:sz w:val="20"/>
              </w:rPr>
              <w:t>Specially designed for men</w:t>
            </w:r>
            <w:r w:rsidR="004637C2" w:rsidRPr="00167F5F">
              <w:rPr>
                <w:rFonts w:ascii="Verdana" w:hAnsi="Verdana"/>
                <w:sz w:val="20"/>
              </w:rPr>
              <w:t>’s</w:t>
            </w:r>
            <w:r w:rsidRPr="00167F5F">
              <w:rPr>
                <w:rFonts w:ascii="Verdana" w:hAnsi="Verdana"/>
                <w:sz w:val="20"/>
              </w:rPr>
              <w:t xml:space="preserve"> use </w:t>
            </w:r>
            <w:r w:rsidR="004637C2" w:rsidRPr="00167F5F">
              <w:rPr>
                <w:rFonts w:ascii="Verdana" w:hAnsi="Verdana"/>
                <w:sz w:val="20"/>
              </w:rPr>
              <w:t xml:space="preserve">of </w:t>
            </w:r>
            <w:r w:rsidRPr="00167F5F">
              <w:rPr>
                <w:rFonts w:ascii="Verdana" w:hAnsi="Verdana"/>
                <w:sz w:val="20"/>
              </w:rPr>
              <w:t>violence towards family members</w:t>
            </w:r>
            <w:r w:rsidR="00CD28AC" w:rsidRPr="00167F5F">
              <w:rPr>
                <w:rFonts w:ascii="Verdana" w:hAnsi="Verdana"/>
                <w:sz w:val="20"/>
              </w:rPr>
              <w:t>.</w:t>
            </w:r>
          </w:p>
        </w:tc>
      </w:tr>
      <w:tr w:rsidR="00EF3ABE" w:rsidRPr="00167F5F">
        <w:tc>
          <w:tcPr>
            <w:tcW w:w="4621" w:type="dxa"/>
          </w:tcPr>
          <w:p w:rsidR="00EF3ABE" w:rsidRPr="00167F5F" w:rsidRDefault="00EF3ABE" w:rsidP="00B869B8">
            <w:pPr>
              <w:jc w:val="both"/>
              <w:rPr>
                <w:rFonts w:ascii="Verdana" w:hAnsi="Verdana"/>
                <w:sz w:val="20"/>
              </w:rPr>
            </w:pPr>
            <w:r w:rsidRPr="00167F5F">
              <w:rPr>
                <w:rFonts w:ascii="Verdana" w:hAnsi="Verdana"/>
                <w:sz w:val="20"/>
              </w:rPr>
              <w:t>Focus of program is to teach participants to control and express anger appropriately</w:t>
            </w:r>
            <w:r w:rsidR="00CD28AC" w:rsidRPr="00167F5F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4621" w:type="dxa"/>
          </w:tcPr>
          <w:p w:rsidR="00EF3ABE" w:rsidRPr="00167F5F" w:rsidRDefault="00EF3ABE" w:rsidP="00B869B8">
            <w:pPr>
              <w:jc w:val="both"/>
              <w:rPr>
                <w:rFonts w:ascii="Verdana" w:hAnsi="Verdana"/>
                <w:sz w:val="20"/>
              </w:rPr>
            </w:pPr>
            <w:r w:rsidRPr="00167F5F">
              <w:rPr>
                <w:rFonts w:ascii="Verdana" w:hAnsi="Verdana"/>
                <w:sz w:val="20"/>
              </w:rPr>
              <w:t>Men are taught about the different types of abuse as well as about the dynamics of abuse</w:t>
            </w:r>
            <w:r w:rsidR="00CD28AC" w:rsidRPr="00167F5F">
              <w:rPr>
                <w:rFonts w:ascii="Verdana" w:hAnsi="Verdana"/>
                <w:sz w:val="20"/>
              </w:rPr>
              <w:t>.</w:t>
            </w:r>
          </w:p>
        </w:tc>
      </w:tr>
      <w:tr w:rsidR="00EF3ABE" w:rsidRPr="00167F5F">
        <w:tc>
          <w:tcPr>
            <w:tcW w:w="4621" w:type="dxa"/>
          </w:tcPr>
          <w:p w:rsidR="00EF3ABE" w:rsidRPr="00167F5F" w:rsidRDefault="00CD28AC" w:rsidP="00B869B8">
            <w:pPr>
              <w:jc w:val="both"/>
              <w:rPr>
                <w:rFonts w:ascii="Verdana" w:hAnsi="Verdana"/>
                <w:sz w:val="20"/>
              </w:rPr>
            </w:pPr>
            <w:r w:rsidRPr="00167F5F">
              <w:rPr>
                <w:rFonts w:ascii="Verdana" w:hAnsi="Verdana"/>
                <w:sz w:val="20"/>
              </w:rPr>
              <w:t>Participant’s</w:t>
            </w:r>
            <w:r w:rsidR="00EF3ABE" w:rsidRPr="00167F5F">
              <w:rPr>
                <w:rFonts w:ascii="Verdana" w:hAnsi="Verdana"/>
                <w:sz w:val="20"/>
              </w:rPr>
              <w:t xml:space="preserve"> violence is viewed as a “momentary outburst of anger”</w:t>
            </w:r>
            <w:r w:rsidRPr="00167F5F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4621" w:type="dxa"/>
          </w:tcPr>
          <w:p w:rsidR="00EF3ABE" w:rsidRPr="00167F5F" w:rsidRDefault="00EF3ABE" w:rsidP="00B869B8">
            <w:pPr>
              <w:jc w:val="both"/>
              <w:rPr>
                <w:rFonts w:ascii="Verdana" w:hAnsi="Verdana"/>
                <w:sz w:val="20"/>
              </w:rPr>
            </w:pPr>
            <w:r w:rsidRPr="00167F5F">
              <w:rPr>
                <w:rFonts w:ascii="Verdana" w:hAnsi="Verdana"/>
                <w:sz w:val="20"/>
              </w:rPr>
              <w:t>Violence is viewed within a broader power and control context</w:t>
            </w:r>
            <w:r w:rsidR="00CD28AC" w:rsidRPr="00167F5F">
              <w:rPr>
                <w:rFonts w:ascii="Verdana" w:hAnsi="Verdana"/>
                <w:sz w:val="20"/>
              </w:rPr>
              <w:t>.</w:t>
            </w:r>
          </w:p>
        </w:tc>
      </w:tr>
      <w:tr w:rsidR="00EF3ABE" w:rsidRPr="00167F5F">
        <w:tc>
          <w:tcPr>
            <w:tcW w:w="4621" w:type="dxa"/>
          </w:tcPr>
          <w:p w:rsidR="00EF3ABE" w:rsidRPr="00167F5F" w:rsidRDefault="00EF3ABE" w:rsidP="00B869B8">
            <w:pPr>
              <w:jc w:val="both"/>
              <w:rPr>
                <w:rFonts w:ascii="Verdana" w:hAnsi="Verdana"/>
                <w:sz w:val="20"/>
              </w:rPr>
            </w:pPr>
            <w:r w:rsidRPr="00167F5F">
              <w:rPr>
                <w:rFonts w:ascii="Verdana" w:hAnsi="Verdana"/>
                <w:sz w:val="20"/>
              </w:rPr>
              <w:t>Focus is on what makes the participant “angry” – i</w:t>
            </w:r>
            <w:r w:rsidR="00A67B48">
              <w:rPr>
                <w:rFonts w:ascii="Verdana" w:hAnsi="Verdana"/>
                <w:sz w:val="20"/>
              </w:rPr>
              <w:t>.</w:t>
            </w:r>
            <w:r w:rsidRPr="00167F5F">
              <w:rPr>
                <w:rFonts w:ascii="Verdana" w:hAnsi="Verdana"/>
                <w:sz w:val="20"/>
              </w:rPr>
              <w:t>e., it could be his partner’s “nagging” – therefore they can unwittingly support victim blaming</w:t>
            </w:r>
            <w:r w:rsidR="005501FC" w:rsidRPr="00167F5F">
              <w:rPr>
                <w:rFonts w:ascii="Verdana" w:hAnsi="Verdana"/>
                <w:sz w:val="20"/>
              </w:rPr>
              <w:t xml:space="preserve">.    </w:t>
            </w:r>
          </w:p>
        </w:tc>
        <w:tc>
          <w:tcPr>
            <w:tcW w:w="4621" w:type="dxa"/>
          </w:tcPr>
          <w:p w:rsidR="00EF3ABE" w:rsidRPr="00167F5F" w:rsidRDefault="005501FC" w:rsidP="00B869B8">
            <w:pPr>
              <w:jc w:val="both"/>
              <w:rPr>
                <w:rFonts w:ascii="Verdana" w:hAnsi="Verdana"/>
                <w:sz w:val="20"/>
              </w:rPr>
            </w:pPr>
            <w:r w:rsidRPr="00167F5F">
              <w:rPr>
                <w:rFonts w:ascii="Verdana" w:hAnsi="Verdana"/>
                <w:sz w:val="20"/>
              </w:rPr>
              <w:t>Focus is on the man’s belief system (which is reinforced by broader society) and how that influences his behaviour.</w:t>
            </w:r>
          </w:p>
        </w:tc>
      </w:tr>
      <w:tr w:rsidR="005501FC" w:rsidRPr="00167F5F">
        <w:tc>
          <w:tcPr>
            <w:tcW w:w="4621" w:type="dxa"/>
          </w:tcPr>
          <w:p w:rsidR="005501FC" w:rsidRPr="00167F5F" w:rsidRDefault="005501FC" w:rsidP="00B869B8">
            <w:pPr>
              <w:jc w:val="both"/>
              <w:rPr>
                <w:rFonts w:ascii="Verdana" w:hAnsi="Verdana"/>
                <w:sz w:val="20"/>
              </w:rPr>
            </w:pPr>
            <w:r w:rsidRPr="00167F5F">
              <w:rPr>
                <w:rFonts w:ascii="Verdana" w:hAnsi="Verdana"/>
                <w:sz w:val="20"/>
              </w:rPr>
              <w:t>Anger management doesn’t take into account the premeditated and controlling behaviour associated with abuse.</w:t>
            </w:r>
          </w:p>
        </w:tc>
        <w:tc>
          <w:tcPr>
            <w:tcW w:w="4621" w:type="dxa"/>
          </w:tcPr>
          <w:p w:rsidR="005501FC" w:rsidRPr="00167F5F" w:rsidRDefault="005501FC" w:rsidP="00B869B8">
            <w:pPr>
              <w:jc w:val="both"/>
              <w:rPr>
                <w:rFonts w:ascii="Verdana" w:hAnsi="Verdana"/>
                <w:sz w:val="20"/>
              </w:rPr>
            </w:pPr>
            <w:r w:rsidRPr="00167F5F">
              <w:rPr>
                <w:rFonts w:ascii="Verdana" w:hAnsi="Verdana"/>
                <w:sz w:val="20"/>
              </w:rPr>
              <w:t xml:space="preserve">Focus is on man making a choice to use power and control tactics in order to gain or maintain control.  </w:t>
            </w:r>
          </w:p>
        </w:tc>
      </w:tr>
      <w:tr w:rsidR="005501FC" w:rsidRPr="00167F5F">
        <w:tc>
          <w:tcPr>
            <w:tcW w:w="4621" w:type="dxa"/>
          </w:tcPr>
          <w:p w:rsidR="005501FC" w:rsidRPr="00167F5F" w:rsidRDefault="005501FC" w:rsidP="00B869B8">
            <w:pPr>
              <w:jc w:val="both"/>
              <w:rPr>
                <w:rFonts w:ascii="Verdana" w:hAnsi="Verdana"/>
                <w:sz w:val="20"/>
              </w:rPr>
            </w:pPr>
            <w:r w:rsidRPr="00167F5F">
              <w:rPr>
                <w:rFonts w:ascii="Verdana" w:hAnsi="Verdana"/>
                <w:sz w:val="20"/>
              </w:rPr>
              <w:t xml:space="preserve">Anger </w:t>
            </w:r>
            <w:r w:rsidR="00CD28AC" w:rsidRPr="00167F5F">
              <w:rPr>
                <w:rFonts w:ascii="Verdana" w:hAnsi="Verdana"/>
                <w:sz w:val="20"/>
              </w:rPr>
              <w:t>m</w:t>
            </w:r>
            <w:r w:rsidRPr="00167F5F">
              <w:rPr>
                <w:rFonts w:ascii="Verdana" w:hAnsi="Verdana"/>
                <w:sz w:val="20"/>
              </w:rPr>
              <w:t>anagement programs “psychologise” violence by reinforcing that violence is the result of individual deficiency – or perhaps implies that the man is helpless to control his actions.</w:t>
            </w:r>
          </w:p>
        </w:tc>
        <w:tc>
          <w:tcPr>
            <w:tcW w:w="4621" w:type="dxa"/>
          </w:tcPr>
          <w:p w:rsidR="005501FC" w:rsidRPr="00167F5F" w:rsidRDefault="005501FC" w:rsidP="00B869B8">
            <w:pPr>
              <w:jc w:val="both"/>
              <w:rPr>
                <w:rFonts w:ascii="Verdana" w:hAnsi="Verdana"/>
                <w:sz w:val="20"/>
              </w:rPr>
            </w:pPr>
            <w:r w:rsidRPr="00167F5F">
              <w:rPr>
                <w:rFonts w:ascii="Verdana" w:hAnsi="Verdana"/>
                <w:sz w:val="20"/>
              </w:rPr>
              <w:t>M</w:t>
            </w:r>
            <w:r w:rsidR="00CD28AC" w:rsidRPr="00167F5F">
              <w:rPr>
                <w:rFonts w:ascii="Verdana" w:hAnsi="Verdana"/>
                <w:sz w:val="20"/>
              </w:rPr>
              <w:t>en’s Behaviour Change</w:t>
            </w:r>
            <w:r w:rsidRPr="00167F5F">
              <w:rPr>
                <w:rFonts w:ascii="Verdana" w:hAnsi="Verdana"/>
                <w:sz w:val="20"/>
              </w:rPr>
              <w:t xml:space="preserve"> programs see the use of violence as part of a wider cultural context that condones violence</w:t>
            </w:r>
            <w:r w:rsidR="00CD28AC" w:rsidRPr="00167F5F">
              <w:rPr>
                <w:rFonts w:ascii="Verdana" w:hAnsi="Verdana"/>
                <w:sz w:val="20"/>
              </w:rPr>
              <w:t>.  Men are not seen as “sick” – using violence is a choice.</w:t>
            </w:r>
          </w:p>
        </w:tc>
      </w:tr>
      <w:tr w:rsidR="005501FC" w:rsidRPr="00167F5F">
        <w:tc>
          <w:tcPr>
            <w:tcW w:w="4621" w:type="dxa"/>
          </w:tcPr>
          <w:p w:rsidR="005501FC" w:rsidRPr="00167F5F" w:rsidRDefault="005501FC" w:rsidP="00B869B8">
            <w:pPr>
              <w:jc w:val="both"/>
              <w:rPr>
                <w:rFonts w:ascii="Verdana" w:hAnsi="Verdana"/>
                <w:sz w:val="20"/>
              </w:rPr>
            </w:pPr>
            <w:r w:rsidRPr="00167F5F">
              <w:rPr>
                <w:rFonts w:ascii="Verdana" w:hAnsi="Verdana"/>
                <w:sz w:val="20"/>
              </w:rPr>
              <w:t>Programs are offered independent of concerns for the partner’s safety</w:t>
            </w:r>
            <w:r w:rsidR="00CD28AC" w:rsidRPr="00167F5F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4621" w:type="dxa"/>
          </w:tcPr>
          <w:p w:rsidR="005501FC" w:rsidRPr="00167F5F" w:rsidRDefault="005501FC" w:rsidP="00B869B8">
            <w:pPr>
              <w:jc w:val="both"/>
              <w:rPr>
                <w:rFonts w:ascii="Verdana" w:hAnsi="Verdana"/>
                <w:sz w:val="20"/>
              </w:rPr>
            </w:pPr>
            <w:r w:rsidRPr="00167F5F">
              <w:rPr>
                <w:rFonts w:ascii="Verdana" w:hAnsi="Verdana"/>
                <w:sz w:val="20"/>
              </w:rPr>
              <w:t>Safety of women and children is the primary objective of M</w:t>
            </w:r>
            <w:r w:rsidR="00CD28AC" w:rsidRPr="00167F5F">
              <w:rPr>
                <w:rFonts w:ascii="Verdana" w:hAnsi="Verdana"/>
                <w:sz w:val="20"/>
              </w:rPr>
              <w:t>en’s Behaviour Change</w:t>
            </w:r>
            <w:r w:rsidRPr="00167F5F">
              <w:rPr>
                <w:rFonts w:ascii="Verdana" w:hAnsi="Verdana"/>
                <w:sz w:val="20"/>
              </w:rPr>
              <w:t xml:space="preserve"> programs</w:t>
            </w:r>
            <w:r w:rsidR="00CD28AC" w:rsidRPr="00167F5F">
              <w:rPr>
                <w:rFonts w:ascii="Verdana" w:hAnsi="Verdana"/>
                <w:sz w:val="20"/>
              </w:rPr>
              <w:t>.</w:t>
            </w:r>
          </w:p>
        </w:tc>
      </w:tr>
      <w:tr w:rsidR="005501FC" w:rsidRPr="00167F5F">
        <w:tc>
          <w:tcPr>
            <w:tcW w:w="4621" w:type="dxa"/>
          </w:tcPr>
          <w:p w:rsidR="005501FC" w:rsidRPr="00167F5F" w:rsidRDefault="005501FC" w:rsidP="00B869B8">
            <w:pPr>
              <w:jc w:val="both"/>
              <w:rPr>
                <w:rFonts w:ascii="Verdana" w:hAnsi="Verdana"/>
                <w:sz w:val="20"/>
              </w:rPr>
            </w:pPr>
            <w:r w:rsidRPr="00167F5F">
              <w:rPr>
                <w:rFonts w:ascii="Verdana" w:hAnsi="Verdana"/>
                <w:sz w:val="20"/>
              </w:rPr>
              <w:t>No partner contact</w:t>
            </w:r>
            <w:r w:rsidR="00CD28AC" w:rsidRPr="00167F5F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4621" w:type="dxa"/>
          </w:tcPr>
          <w:p w:rsidR="005501FC" w:rsidRPr="00167F5F" w:rsidRDefault="005501FC" w:rsidP="00B869B8">
            <w:pPr>
              <w:jc w:val="both"/>
              <w:rPr>
                <w:rFonts w:ascii="Verdana" w:hAnsi="Verdana"/>
                <w:sz w:val="20"/>
              </w:rPr>
            </w:pPr>
            <w:r w:rsidRPr="00167F5F">
              <w:rPr>
                <w:rFonts w:ascii="Verdana" w:hAnsi="Verdana"/>
                <w:sz w:val="20"/>
              </w:rPr>
              <w:t>Partner contact key component of the program</w:t>
            </w:r>
            <w:r w:rsidR="00CD28AC" w:rsidRPr="00167F5F">
              <w:rPr>
                <w:rFonts w:ascii="Verdana" w:hAnsi="Verdana"/>
                <w:sz w:val="20"/>
              </w:rPr>
              <w:t>.</w:t>
            </w:r>
          </w:p>
        </w:tc>
      </w:tr>
      <w:tr w:rsidR="005501FC" w:rsidRPr="00167F5F">
        <w:tc>
          <w:tcPr>
            <w:tcW w:w="4621" w:type="dxa"/>
          </w:tcPr>
          <w:p w:rsidR="005501FC" w:rsidRPr="00167F5F" w:rsidRDefault="005501FC" w:rsidP="00B869B8">
            <w:pPr>
              <w:jc w:val="both"/>
              <w:rPr>
                <w:rFonts w:ascii="Verdana" w:hAnsi="Verdana"/>
                <w:sz w:val="20"/>
              </w:rPr>
            </w:pPr>
            <w:r w:rsidRPr="00167F5F">
              <w:rPr>
                <w:rFonts w:ascii="Verdana" w:hAnsi="Verdana"/>
                <w:sz w:val="20"/>
              </w:rPr>
              <w:t xml:space="preserve">Anger management programs often teach the </w:t>
            </w:r>
            <w:r w:rsidR="00CD28AC" w:rsidRPr="00167F5F">
              <w:rPr>
                <w:rFonts w:ascii="Verdana" w:hAnsi="Verdana"/>
                <w:sz w:val="20"/>
              </w:rPr>
              <w:t>man</w:t>
            </w:r>
            <w:r w:rsidRPr="00167F5F">
              <w:rPr>
                <w:rFonts w:ascii="Verdana" w:hAnsi="Verdana"/>
                <w:sz w:val="20"/>
              </w:rPr>
              <w:t xml:space="preserve"> to be even more controlling because they focus on the “control of emotions”.</w:t>
            </w:r>
          </w:p>
        </w:tc>
        <w:tc>
          <w:tcPr>
            <w:tcW w:w="4621" w:type="dxa"/>
          </w:tcPr>
          <w:p w:rsidR="005501FC" w:rsidRPr="00167F5F" w:rsidRDefault="005501FC" w:rsidP="00B869B8">
            <w:pPr>
              <w:jc w:val="both"/>
              <w:rPr>
                <w:rFonts w:ascii="Verdana" w:hAnsi="Verdana"/>
                <w:sz w:val="20"/>
              </w:rPr>
            </w:pPr>
            <w:r w:rsidRPr="00167F5F">
              <w:rPr>
                <w:rFonts w:ascii="Verdana" w:hAnsi="Verdana"/>
                <w:sz w:val="20"/>
              </w:rPr>
              <w:t>M</w:t>
            </w:r>
            <w:r w:rsidR="00CD28AC" w:rsidRPr="00167F5F">
              <w:rPr>
                <w:rFonts w:ascii="Verdana" w:hAnsi="Verdana"/>
                <w:sz w:val="20"/>
              </w:rPr>
              <w:t>en’s Behaviour Change</w:t>
            </w:r>
            <w:r w:rsidRPr="00167F5F">
              <w:rPr>
                <w:rFonts w:ascii="Verdana" w:hAnsi="Verdana"/>
                <w:sz w:val="20"/>
              </w:rPr>
              <w:t xml:space="preserve"> programs focus on </w:t>
            </w:r>
            <w:r w:rsidR="00CD28AC" w:rsidRPr="00167F5F">
              <w:rPr>
                <w:rFonts w:ascii="Verdana" w:hAnsi="Verdana"/>
                <w:sz w:val="20"/>
              </w:rPr>
              <w:t>man</w:t>
            </w:r>
            <w:r w:rsidRPr="00167F5F">
              <w:rPr>
                <w:rFonts w:ascii="Verdana" w:hAnsi="Verdana"/>
                <w:sz w:val="20"/>
              </w:rPr>
              <w:t xml:space="preserve"> taking responsibility for his behaviour by acknowledging </w:t>
            </w:r>
            <w:r w:rsidR="00CD28AC" w:rsidRPr="00167F5F">
              <w:rPr>
                <w:rFonts w:ascii="Verdana" w:hAnsi="Verdana"/>
                <w:sz w:val="20"/>
              </w:rPr>
              <w:t xml:space="preserve">his </w:t>
            </w:r>
            <w:r w:rsidRPr="00167F5F">
              <w:rPr>
                <w:rFonts w:ascii="Verdana" w:hAnsi="Verdana"/>
                <w:sz w:val="20"/>
              </w:rPr>
              <w:t>behaviour and by examining impacts on women and children.</w:t>
            </w:r>
          </w:p>
        </w:tc>
      </w:tr>
      <w:tr w:rsidR="005501FC" w:rsidRPr="00167F5F">
        <w:tc>
          <w:tcPr>
            <w:tcW w:w="4621" w:type="dxa"/>
          </w:tcPr>
          <w:p w:rsidR="005501FC" w:rsidRPr="00167F5F" w:rsidRDefault="005501FC" w:rsidP="00B869B8">
            <w:pPr>
              <w:jc w:val="both"/>
              <w:rPr>
                <w:rFonts w:ascii="Verdana" w:hAnsi="Verdana"/>
                <w:sz w:val="20"/>
              </w:rPr>
            </w:pPr>
            <w:r w:rsidRPr="00167F5F">
              <w:rPr>
                <w:rFonts w:ascii="Verdana" w:hAnsi="Verdana"/>
                <w:sz w:val="20"/>
              </w:rPr>
              <w:t xml:space="preserve">Can feed into the </w:t>
            </w:r>
            <w:r w:rsidR="00CD28AC" w:rsidRPr="00167F5F">
              <w:rPr>
                <w:rFonts w:ascii="Verdana" w:hAnsi="Verdana"/>
                <w:sz w:val="20"/>
              </w:rPr>
              <w:t>man’s</w:t>
            </w:r>
            <w:r w:rsidRPr="00167F5F">
              <w:rPr>
                <w:rFonts w:ascii="Verdana" w:hAnsi="Verdana"/>
                <w:sz w:val="20"/>
              </w:rPr>
              <w:t xml:space="preserve"> tendency toward self-pity and self-deception and his need to dwell on his own discomfort.</w:t>
            </w:r>
          </w:p>
        </w:tc>
        <w:tc>
          <w:tcPr>
            <w:tcW w:w="4621" w:type="dxa"/>
          </w:tcPr>
          <w:p w:rsidR="005501FC" w:rsidRPr="00167F5F" w:rsidRDefault="005501FC" w:rsidP="00B869B8">
            <w:pPr>
              <w:jc w:val="both"/>
              <w:rPr>
                <w:rFonts w:ascii="Verdana" w:hAnsi="Verdana"/>
                <w:sz w:val="20"/>
              </w:rPr>
            </w:pPr>
            <w:r w:rsidRPr="00167F5F">
              <w:rPr>
                <w:rFonts w:ascii="Verdana" w:hAnsi="Verdana"/>
                <w:sz w:val="20"/>
              </w:rPr>
              <w:t>Focus is on choice of behaviour and impact on family.</w:t>
            </w:r>
            <w:r w:rsidR="00CD28AC" w:rsidRPr="00167F5F">
              <w:rPr>
                <w:rFonts w:ascii="Verdana" w:hAnsi="Verdana"/>
                <w:sz w:val="20"/>
              </w:rPr>
              <w:t xml:space="preserve">  Accountability and taking responsibility is paramount.</w:t>
            </w:r>
          </w:p>
        </w:tc>
      </w:tr>
      <w:tr w:rsidR="005501FC" w:rsidRPr="00167F5F">
        <w:tc>
          <w:tcPr>
            <w:tcW w:w="4621" w:type="dxa"/>
          </w:tcPr>
          <w:p w:rsidR="005501FC" w:rsidRPr="00167F5F" w:rsidRDefault="005501FC" w:rsidP="00B869B8">
            <w:pPr>
              <w:jc w:val="both"/>
              <w:rPr>
                <w:rFonts w:ascii="Verdana" w:hAnsi="Verdana"/>
                <w:sz w:val="20"/>
              </w:rPr>
            </w:pPr>
            <w:r w:rsidRPr="00167F5F">
              <w:rPr>
                <w:rFonts w:ascii="Verdana" w:hAnsi="Verdana"/>
                <w:sz w:val="20"/>
              </w:rPr>
              <w:t>Anger management programs take the focus off protecting the victim and into “treating” the man.</w:t>
            </w:r>
          </w:p>
        </w:tc>
        <w:tc>
          <w:tcPr>
            <w:tcW w:w="4621" w:type="dxa"/>
          </w:tcPr>
          <w:p w:rsidR="005501FC" w:rsidRPr="00167F5F" w:rsidRDefault="005501FC" w:rsidP="00B869B8">
            <w:pPr>
              <w:jc w:val="both"/>
              <w:rPr>
                <w:rFonts w:ascii="Verdana" w:hAnsi="Verdana"/>
                <w:sz w:val="20"/>
              </w:rPr>
            </w:pPr>
            <w:r w:rsidRPr="00167F5F">
              <w:rPr>
                <w:rFonts w:ascii="Verdana" w:hAnsi="Verdana"/>
                <w:sz w:val="20"/>
              </w:rPr>
              <w:t>M</w:t>
            </w:r>
            <w:r w:rsidR="00CD28AC" w:rsidRPr="00167F5F">
              <w:rPr>
                <w:rFonts w:ascii="Verdana" w:hAnsi="Verdana"/>
                <w:sz w:val="20"/>
              </w:rPr>
              <w:t>en’s Behaviour Change</w:t>
            </w:r>
            <w:r w:rsidR="004637C2" w:rsidRPr="00167F5F">
              <w:rPr>
                <w:rFonts w:ascii="Verdana" w:hAnsi="Verdana"/>
                <w:sz w:val="20"/>
              </w:rPr>
              <w:t xml:space="preserve"> programs</w:t>
            </w:r>
            <w:r w:rsidR="00CD28AC" w:rsidRPr="00167F5F">
              <w:rPr>
                <w:rFonts w:ascii="Verdana" w:hAnsi="Verdana"/>
                <w:sz w:val="20"/>
              </w:rPr>
              <w:t xml:space="preserve"> </w:t>
            </w:r>
            <w:r w:rsidRPr="00167F5F">
              <w:rPr>
                <w:rFonts w:ascii="Verdana" w:hAnsi="Verdana"/>
                <w:sz w:val="20"/>
              </w:rPr>
              <w:t>main focus is on safety and wellbeing of the family.</w:t>
            </w:r>
          </w:p>
        </w:tc>
      </w:tr>
      <w:tr w:rsidR="005501FC" w:rsidRPr="00167F5F">
        <w:tc>
          <w:tcPr>
            <w:tcW w:w="4621" w:type="dxa"/>
          </w:tcPr>
          <w:p w:rsidR="005501FC" w:rsidRPr="00167F5F" w:rsidRDefault="005501FC" w:rsidP="00B869B8">
            <w:pPr>
              <w:jc w:val="both"/>
              <w:rPr>
                <w:rFonts w:ascii="Verdana" w:hAnsi="Verdana"/>
                <w:sz w:val="20"/>
              </w:rPr>
            </w:pPr>
            <w:r w:rsidRPr="00167F5F">
              <w:rPr>
                <w:rFonts w:ascii="Verdana" w:hAnsi="Verdana"/>
                <w:sz w:val="20"/>
              </w:rPr>
              <w:t>Programs are often very brief – studies have shown short term interventions can actually be less effective than no treatment at all.</w:t>
            </w:r>
          </w:p>
        </w:tc>
        <w:tc>
          <w:tcPr>
            <w:tcW w:w="4621" w:type="dxa"/>
          </w:tcPr>
          <w:p w:rsidR="005501FC" w:rsidRPr="00167F5F" w:rsidRDefault="005501FC" w:rsidP="00B869B8">
            <w:pPr>
              <w:jc w:val="both"/>
              <w:rPr>
                <w:rFonts w:ascii="Verdana" w:hAnsi="Verdana"/>
                <w:sz w:val="20"/>
              </w:rPr>
            </w:pPr>
            <w:r w:rsidRPr="00167F5F">
              <w:rPr>
                <w:rFonts w:ascii="Verdana" w:hAnsi="Verdana"/>
                <w:sz w:val="20"/>
              </w:rPr>
              <w:t>Programs run from between 12 to 52 sessions – comprehensive programs.</w:t>
            </w:r>
          </w:p>
        </w:tc>
      </w:tr>
    </w:tbl>
    <w:p w:rsidR="00A6264B" w:rsidRDefault="00A6264B">
      <w:pPr>
        <w:rPr>
          <w:rFonts w:ascii="Verdana" w:hAnsi="Verdana"/>
          <w:sz w:val="20"/>
        </w:rPr>
      </w:pPr>
    </w:p>
    <w:p w:rsidR="00A6264B" w:rsidRDefault="00A6264B">
      <w:pPr>
        <w:rPr>
          <w:rFonts w:ascii="Verdana" w:hAnsi="Verdana"/>
          <w:sz w:val="20"/>
        </w:rPr>
      </w:pPr>
    </w:p>
    <w:p w:rsidR="00CD28AC" w:rsidRPr="00167F5F" w:rsidRDefault="00CD28AC">
      <w:pPr>
        <w:rPr>
          <w:rFonts w:ascii="Verdana" w:hAnsi="Verdana"/>
          <w:sz w:val="20"/>
        </w:rPr>
      </w:pPr>
      <w:r w:rsidRPr="00167F5F">
        <w:rPr>
          <w:rFonts w:ascii="Verdana" w:hAnsi="Verdana"/>
          <w:sz w:val="20"/>
        </w:rPr>
        <w:br w:type="page"/>
      </w:r>
    </w:p>
    <w:p w:rsidR="00CD28AC" w:rsidRPr="00167F5F" w:rsidRDefault="00CD28AC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4509"/>
      </w:tblGrid>
      <w:tr w:rsidR="005501FC" w:rsidRPr="00167F5F">
        <w:tc>
          <w:tcPr>
            <w:tcW w:w="4621" w:type="dxa"/>
          </w:tcPr>
          <w:p w:rsidR="005501FC" w:rsidRPr="00167F5F" w:rsidRDefault="005501FC" w:rsidP="00B869B8">
            <w:pPr>
              <w:jc w:val="both"/>
              <w:rPr>
                <w:rFonts w:ascii="Verdana" w:hAnsi="Verdana"/>
                <w:sz w:val="20"/>
              </w:rPr>
            </w:pPr>
            <w:r w:rsidRPr="00167F5F">
              <w:rPr>
                <w:rFonts w:ascii="Verdana" w:hAnsi="Verdana"/>
                <w:sz w:val="20"/>
              </w:rPr>
              <w:t>Studies have shown anger management programs less effective in re-offending rates.</w:t>
            </w:r>
          </w:p>
        </w:tc>
        <w:tc>
          <w:tcPr>
            <w:tcW w:w="4621" w:type="dxa"/>
          </w:tcPr>
          <w:p w:rsidR="005501FC" w:rsidRPr="00167F5F" w:rsidRDefault="005501FC" w:rsidP="00B869B8">
            <w:pPr>
              <w:jc w:val="both"/>
              <w:rPr>
                <w:rFonts w:ascii="Verdana" w:hAnsi="Verdana"/>
                <w:sz w:val="20"/>
              </w:rPr>
            </w:pPr>
            <w:r w:rsidRPr="00167F5F">
              <w:rPr>
                <w:rFonts w:ascii="Verdana" w:hAnsi="Verdana"/>
                <w:sz w:val="20"/>
              </w:rPr>
              <w:t>Studies have shown M</w:t>
            </w:r>
            <w:r w:rsidR="00CD28AC" w:rsidRPr="00167F5F">
              <w:rPr>
                <w:rFonts w:ascii="Verdana" w:hAnsi="Verdana"/>
                <w:sz w:val="20"/>
              </w:rPr>
              <w:t>en’s Behaviour Change programs are</w:t>
            </w:r>
            <w:r w:rsidRPr="00167F5F">
              <w:rPr>
                <w:rFonts w:ascii="Verdana" w:hAnsi="Verdana"/>
                <w:sz w:val="20"/>
              </w:rPr>
              <w:t xml:space="preserve"> more effective in re-</w:t>
            </w:r>
            <w:r w:rsidR="00CD28AC" w:rsidRPr="00167F5F">
              <w:rPr>
                <w:rFonts w:ascii="Verdana" w:hAnsi="Verdana"/>
                <w:sz w:val="20"/>
              </w:rPr>
              <w:t>offending</w:t>
            </w:r>
            <w:r w:rsidRPr="00167F5F">
              <w:rPr>
                <w:rFonts w:ascii="Verdana" w:hAnsi="Verdana"/>
                <w:sz w:val="20"/>
              </w:rPr>
              <w:t xml:space="preserve"> rates.</w:t>
            </w:r>
          </w:p>
        </w:tc>
      </w:tr>
      <w:tr w:rsidR="005501FC" w:rsidRPr="00167F5F">
        <w:tc>
          <w:tcPr>
            <w:tcW w:w="4621" w:type="dxa"/>
          </w:tcPr>
          <w:p w:rsidR="005501FC" w:rsidRPr="00167F5F" w:rsidRDefault="005501FC" w:rsidP="00B869B8">
            <w:pPr>
              <w:jc w:val="both"/>
              <w:rPr>
                <w:rFonts w:ascii="Verdana" w:hAnsi="Verdana"/>
                <w:sz w:val="20"/>
              </w:rPr>
            </w:pPr>
            <w:r w:rsidRPr="00167F5F">
              <w:rPr>
                <w:rFonts w:ascii="Verdana" w:hAnsi="Verdana"/>
                <w:sz w:val="20"/>
              </w:rPr>
              <w:t>Program not necessarily part of integrated court and justice response.</w:t>
            </w:r>
          </w:p>
        </w:tc>
        <w:tc>
          <w:tcPr>
            <w:tcW w:w="4621" w:type="dxa"/>
          </w:tcPr>
          <w:p w:rsidR="005501FC" w:rsidRPr="00167F5F" w:rsidRDefault="005501FC" w:rsidP="00B869B8">
            <w:pPr>
              <w:jc w:val="both"/>
              <w:rPr>
                <w:rFonts w:ascii="Verdana" w:hAnsi="Verdana"/>
                <w:sz w:val="20"/>
              </w:rPr>
            </w:pPr>
            <w:r w:rsidRPr="00167F5F">
              <w:rPr>
                <w:rFonts w:ascii="Verdana" w:hAnsi="Verdana"/>
                <w:sz w:val="20"/>
              </w:rPr>
              <w:t xml:space="preserve">MBC programs are an integral part of justice response and integrated into the </w:t>
            </w:r>
            <w:r w:rsidR="00CD28AC" w:rsidRPr="00167F5F">
              <w:rPr>
                <w:rFonts w:ascii="Verdana" w:hAnsi="Verdana"/>
                <w:sz w:val="20"/>
              </w:rPr>
              <w:t>broader</w:t>
            </w:r>
            <w:r w:rsidRPr="00167F5F">
              <w:rPr>
                <w:rFonts w:ascii="Verdana" w:hAnsi="Verdana"/>
                <w:sz w:val="20"/>
              </w:rPr>
              <w:t xml:space="preserve"> family violence service system.</w:t>
            </w:r>
          </w:p>
        </w:tc>
      </w:tr>
      <w:tr w:rsidR="005501FC" w:rsidRPr="00167F5F">
        <w:tc>
          <w:tcPr>
            <w:tcW w:w="4621" w:type="dxa"/>
          </w:tcPr>
          <w:p w:rsidR="005501FC" w:rsidRPr="00167F5F" w:rsidRDefault="005501FC" w:rsidP="00B869B8">
            <w:pPr>
              <w:jc w:val="both"/>
              <w:rPr>
                <w:rFonts w:ascii="Verdana" w:hAnsi="Verdana"/>
                <w:sz w:val="20"/>
              </w:rPr>
            </w:pPr>
            <w:r w:rsidRPr="00167F5F">
              <w:rPr>
                <w:rFonts w:ascii="Verdana" w:hAnsi="Verdana"/>
                <w:sz w:val="20"/>
              </w:rPr>
              <w:t>Anger management is a therapeutic program – can send messages that domestic violence is not a crime.</w:t>
            </w:r>
          </w:p>
        </w:tc>
        <w:tc>
          <w:tcPr>
            <w:tcW w:w="4621" w:type="dxa"/>
          </w:tcPr>
          <w:p w:rsidR="005501FC" w:rsidRPr="00167F5F" w:rsidRDefault="005501FC" w:rsidP="00B869B8">
            <w:pPr>
              <w:jc w:val="both"/>
              <w:rPr>
                <w:rFonts w:ascii="Verdana" w:hAnsi="Verdana"/>
                <w:sz w:val="20"/>
              </w:rPr>
            </w:pPr>
            <w:r w:rsidRPr="00167F5F">
              <w:rPr>
                <w:rFonts w:ascii="Verdana" w:hAnsi="Verdana"/>
                <w:sz w:val="20"/>
              </w:rPr>
              <w:t xml:space="preserve">Strong links to criminal justice system sends a strong message that domestic violence is </w:t>
            </w:r>
            <w:r w:rsidR="00CD28AC" w:rsidRPr="00167F5F">
              <w:rPr>
                <w:rFonts w:ascii="Verdana" w:hAnsi="Verdana"/>
                <w:sz w:val="20"/>
              </w:rPr>
              <w:t>unacceptable</w:t>
            </w:r>
            <w:r w:rsidRPr="00167F5F">
              <w:rPr>
                <w:rFonts w:ascii="Verdana" w:hAnsi="Verdana"/>
                <w:sz w:val="20"/>
              </w:rPr>
              <w:t xml:space="preserve"> and in some cases a crime.</w:t>
            </w:r>
          </w:p>
        </w:tc>
      </w:tr>
      <w:tr w:rsidR="004637C2" w:rsidRPr="00167F5F">
        <w:tc>
          <w:tcPr>
            <w:tcW w:w="4621" w:type="dxa"/>
          </w:tcPr>
          <w:p w:rsidR="004637C2" w:rsidRPr="00167F5F" w:rsidRDefault="004637C2" w:rsidP="00B869B8">
            <w:pPr>
              <w:jc w:val="both"/>
              <w:rPr>
                <w:rFonts w:ascii="Verdana" w:hAnsi="Verdana"/>
                <w:sz w:val="20"/>
              </w:rPr>
            </w:pPr>
            <w:r w:rsidRPr="00167F5F">
              <w:rPr>
                <w:rFonts w:ascii="Verdana" w:hAnsi="Verdana"/>
                <w:sz w:val="20"/>
              </w:rPr>
              <w:t>Anger management programs are not suitable for men who are violent and controlling with their partners, family members or kin and studies have shown that men can become more dangerous.</w:t>
            </w:r>
          </w:p>
        </w:tc>
        <w:tc>
          <w:tcPr>
            <w:tcW w:w="4621" w:type="dxa"/>
          </w:tcPr>
          <w:p w:rsidR="004637C2" w:rsidRPr="00167F5F" w:rsidRDefault="004637C2" w:rsidP="00B869B8">
            <w:pPr>
              <w:jc w:val="both"/>
              <w:rPr>
                <w:rFonts w:ascii="Verdana" w:hAnsi="Verdana"/>
                <w:sz w:val="20"/>
              </w:rPr>
            </w:pPr>
            <w:r w:rsidRPr="00167F5F">
              <w:rPr>
                <w:rFonts w:ascii="Verdana" w:hAnsi="Verdana"/>
                <w:sz w:val="20"/>
              </w:rPr>
              <w:t xml:space="preserve">Men’s Behaviour Change </w:t>
            </w:r>
            <w:r w:rsidR="009054DA" w:rsidRPr="00167F5F">
              <w:rPr>
                <w:rFonts w:ascii="Verdana" w:hAnsi="Verdana"/>
                <w:sz w:val="20"/>
              </w:rPr>
              <w:t>programs with their focus on a power and control analysis, accountability and partner contact have been proven to be safer for women and children.</w:t>
            </w:r>
          </w:p>
        </w:tc>
      </w:tr>
      <w:tr w:rsidR="004637C2" w:rsidRPr="00167F5F">
        <w:tc>
          <w:tcPr>
            <w:tcW w:w="4621" w:type="dxa"/>
          </w:tcPr>
          <w:p w:rsidR="004637C2" w:rsidRPr="00167F5F" w:rsidRDefault="004637C2" w:rsidP="00B869B8">
            <w:pPr>
              <w:jc w:val="both"/>
              <w:rPr>
                <w:rFonts w:ascii="Verdana" w:hAnsi="Verdana"/>
                <w:sz w:val="20"/>
              </w:rPr>
            </w:pPr>
            <w:r w:rsidRPr="00167F5F">
              <w:rPr>
                <w:rFonts w:ascii="Verdana" w:hAnsi="Verdana"/>
                <w:sz w:val="20"/>
              </w:rPr>
              <w:t>Anger management programs are not funded by the Victorian Government nor accredited by the peak body No To Violence.</w:t>
            </w:r>
          </w:p>
        </w:tc>
        <w:tc>
          <w:tcPr>
            <w:tcW w:w="4621" w:type="dxa"/>
          </w:tcPr>
          <w:p w:rsidR="004637C2" w:rsidRPr="00167F5F" w:rsidRDefault="004637C2" w:rsidP="00B869B8">
            <w:pPr>
              <w:jc w:val="both"/>
              <w:rPr>
                <w:rFonts w:ascii="Verdana" w:hAnsi="Verdana"/>
                <w:sz w:val="20"/>
              </w:rPr>
            </w:pPr>
            <w:r w:rsidRPr="00167F5F">
              <w:rPr>
                <w:rFonts w:ascii="Verdana" w:hAnsi="Verdana"/>
                <w:sz w:val="20"/>
              </w:rPr>
              <w:t xml:space="preserve">Men’s Behaviour Change programs in </w:t>
            </w:r>
            <w:smartTag w:uri="urn:schemas-microsoft-com:office:smarttags" w:element="State">
              <w:smartTag w:uri="urn:schemas-microsoft-com:office:smarttags" w:element="place">
                <w:r w:rsidRPr="00167F5F">
                  <w:rPr>
                    <w:rFonts w:ascii="Verdana" w:hAnsi="Verdana"/>
                    <w:sz w:val="20"/>
                  </w:rPr>
                  <w:t>Victoria</w:t>
                </w:r>
              </w:smartTag>
            </w:smartTag>
            <w:r w:rsidRPr="00167F5F">
              <w:rPr>
                <w:rFonts w:ascii="Verdana" w:hAnsi="Verdana"/>
                <w:sz w:val="20"/>
              </w:rPr>
              <w:t xml:space="preserve"> are funded by the Victorian Government and accredited by the peak body No To Violence.</w:t>
            </w:r>
          </w:p>
        </w:tc>
      </w:tr>
    </w:tbl>
    <w:p w:rsidR="00C31F63" w:rsidRPr="00167F5F" w:rsidRDefault="00C31F63" w:rsidP="008C4613">
      <w:pPr>
        <w:rPr>
          <w:rFonts w:ascii="Verdana" w:hAnsi="Verdana"/>
          <w:sz w:val="20"/>
        </w:rPr>
      </w:pPr>
    </w:p>
    <w:p w:rsidR="00CD28AC" w:rsidRPr="00167F5F" w:rsidRDefault="00CD28AC" w:rsidP="008C4613">
      <w:pPr>
        <w:rPr>
          <w:rFonts w:ascii="Verdana" w:hAnsi="Verdana"/>
          <w:sz w:val="20"/>
        </w:rPr>
      </w:pPr>
    </w:p>
    <w:p w:rsidR="00CD28AC" w:rsidRPr="00167F5F" w:rsidRDefault="00CD28AC" w:rsidP="008C4613">
      <w:pPr>
        <w:rPr>
          <w:rFonts w:ascii="Verdana" w:hAnsi="Verdana"/>
          <w:sz w:val="20"/>
        </w:rPr>
      </w:pPr>
      <w:r w:rsidRPr="00167F5F">
        <w:rPr>
          <w:rFonts w:ascii="Verdana" w:hAnsi="Verdana"/>
          <w:sz w:val="20"/>
        </w:rPr>
        <w:t>This material has been sourced from a number of resources including:</w:t>
      </w:r>
    </w:p>
    <w:p w:rsidR="00CD28AC" w:rsidRPr="00167F5F" w:rsidRDefault="00CD28AC" w:rsidP="008C4613">
      <w:pPr>
        <w:rPr>
          <w:rFonts w:ascii="Verdana" w:hAnsi="Verdana"/>
          <w:sz w:val="20"/>
        </w:rPr>
      </w:pPr>
    </w:p>
    <w:p w:rsidR="00CD28AC" w:rsidRPr="00167F5F" w:rsidRDefault="00CD28AC" w:rsidP="008C4613">
      <w:pPr>
        <w:rPr>
          <w:rFonts w:ascii="Verdana" w:hAnsi="Verdana"/>
          <w:sz w:val="20"/>
        </w:rPr>
      </w:pPr>
      <w:r w:rsidRPr="00167F5F">
        <w:rPr>
          <w:rFonts w:ascii="Verdana" w:hAnsi="Verdana"/>
          <w:sz w:val="20"/>
        </w:rPr>
        <w:t xml:space="preserve">“Improving the sentencing of domestic violence offenders in </w:t>
      </w:r>
      <w:smartTag w:uri="urn:schemas-microsoft-com:office:smarttags" w:element="place">
        <w:smartTag w:uri="urn:schemas-microsoft-com:office:smarttags" w:element="State">
          <w:r w:rsidRPr="00167F5F">
            <w:rPr>
              <w:rFonts w:ascii="Verdana" w:hAnsi="Verdana"/>
              <w:sz w:val="20"/>
            </w:rPr>
            <w:t>Maine</w:t>
          </w:r>
        </w:smartTag>
      </w:smartTag>
      <w:r w:rsidRPr="00167F5F">
        <w:rPr>
          <w:rFonts w:ascii="Verdana" w:hAnsi="Verdana"/>
          <w:sz w:val="20"/>
        </w:rPr>
        <w:t xml:space="preserve">:  A proposal to prohibit anger management therapy”.  Molly Butler-Bailer.  </w:t>
      </w:r>
      <w:smartTag w:uri="urn:schemas-microsoft-com:office:smarttags" w:element="place">
        <w:smartTag w:uri="urn:schemas-microsoft-com:office:smarttags" w:element="State">
          <w:r w:rsidRPr="00167F5F">
            <w:rPr>
              <w:rFonts w:ascii="Verdana" w:hAnsi="Verdana"/>
              <w:sz w:val="20"/>
            </w:rPr>
            <w:t>Maine</w:t>
          </w:r>
        </w:smartTag>
      </w:smartTag>
      <w:r w:rsidRPr="00167F5F">
        <w:rPr>
          <w:rFonts w:ascii="Verdana" w:hAnsi="Verdana"/>
          <w:sz w:val="20"/>
        </w:rPr>
        <w:t xml:space="preserve"> </w:t>
      </w:r>
      <w:proofErr w:type="gramStart"/>
      <w:r w:rsidRPr="00167F5F">
        <w:rPr>
          <w:rFonts w:ascii="Verdana" w:hAnsi="Verdana"/>
          <w:sz w:val="20"/>
        </w:rPr>
        <w:t>Bar</w:t>
      </w:r>
      <w:proofErr w:type="gramEnd"/>
      <w:r w:rsidRPr="00167F5F">
        <w:rPr>
          <w:rFonts w:ascii="Verdana" w:hAnsi="Verdana"/>
          <w:sz w:val="20"/>
        </w:rPr>
        <w:t xml:space="preserve"> Journal – Summer 2006</w:t>
      </w:r>
    </w:p>
    <w:p w:rsidR="00CD28AC" w:rsidRPr="00167F5F" w:rsidRDefault="00CD28AC" w:rsidP="008C4613">
      <w:pPr>
        <w:rPr>
          <w:rFonts w:ascii="Verdana" w:hAnsi="Verdana"/>
          <w:sz w:val="20"/>
        </w:rPr>
      </w:pPr>
    </w:p>
    <w:p w:rsidR="00CD28AC" w:rsidRPr="00167F5F" w:rsidRDefault="00CD28AC" w:rsidP="008C4613">
      <w:pPr>
        <w:rPr>
          <w:rFonts w:ascii="Verdana" w:hAnsi="Verdana"/>
          <w:sz w:val="20"/>
        </w:rPr>
      </w:pPr>
      <w:r w:rsidRPr="00167F5F">
        <w:rPr>
          <w:rFonts w:ascii="Verdana" w:hAnsi="Verdana"/>
          <w:sz w:val="20"/>
        </w:rPr>
        <w:t xml:space="preserve">- Various publications from </w:t>
      </w:r>
      <w:proofErr w:type="spellStart"/>
      <w:r w:rsidRPr="00167F5F">
        <w:rPr>
          <w:rFonts w:ascii="Verdana" w:hAnsi="Verdana"/>
          <w:sz w:val="20"/>
        </w:rPr>
        <w:t>Dr.</w:t>
      </w:r>
      <w:proofErr w:type="spellEnd"/>
      <w:r w:rsidRPr="00167F5F">
        <w:rPr>
          <w:rFonts w:ascii="Verdana" w:hAnsi="Verdana"/>
          <w:sz w:val="20"/>
        </w:rPr>
        <w:t xml:space="preserve"> Ed </w:t>
      </w:r>
      <w:proofErr w:type="spellStart"/>
      <w:r w:rsidRPr="00167F5F">
        <w:rPr>
          <w:rFonts w:ascii="Verdana" w:hAnsi="Verdana"/>
          <w:sz w:val="20"/>
        </w:rPr>
        <w:t>Gondolf</w:t>
      </w:r>
      <w:proofErr w:type="spellEnd"/>
    </w:p>
    <w:p w:rsidR="00CD28AC" w:rsidRPr="00167F5F" w:rsidRDefault="00CD28AC" w:rsidP="008C4613">
      <w:pPr>
        <w:rPr>
          <w:rFonts w:ascii="Verdana" w:hAnsi="Verdana"/>
          <w:sz w:val="20"/>
        </w:rPr>
      </w:pPr>
    </w:p>
    <w:p w:rsidR="00CD28AC" w:rsidRPr="00167F5F" w:rsidRDefault="00CD28AC" w:rsidP="008C4613">
      <w:pPr>
        <w:rPr>
          <w:rFonts w:ascii="Verdana" w:hAnsi="Verdana"/>
          <w:sz w:val="20"/>
        </w:rPr>
      </w:pPr>
      <w:r w:rsidRPr="00167F5F">
        <w:rPr>
          <w:rFonts w:ascii="Verdana" w:hAnsi="Verdana"/>
          <w:sz w:val="20"/>
        </w:rPr>
        <w:t xml:space="preserve">- Various publications from “No </w:t>
      </w:r>
      <w:proofErr w:type="gramStart"/>
      <w:r w:rsidRPr="00167F5F">
        <w:rPr>
          <w:rFonts w:ascii="Verdana" w:hAnsi="Verdana"/>
          <w:sz w:val="20"/>
        </w:rPr>
        <w:t>To</w:t>
      </w:r>
      <w:proofErr w:type="gramEnd"/>
      <w:r w:rsidRPr="00167F5F">
        <w:rPr>
          <w:rFonts w:ascii="Verdana" w:hAnsi="Verdana"/>
          <w:sz w:val="20"/>
        </w:rPr>
        <w:t xml:space="preserve"> Violence”</w:t>
      </w:r>
    </w:p>
    <w:p w:rsidR="004637C2" w:rsidRPr="00167F5F" w:rsidRDefault="004637C2" w:rsidP="008C4613">
      <w:pPr>
        <w:rPr>
          <w:rFonts w:ascii="Verdana" w:hAnsi="Verdana"/>
          <w:sz w:val="20"/>
        </w:rPr>
      </w:pPr>
      <w:r w:rsidRPr="00167F5F">
        <w:rPr>
          <w:rFonts w:ascii="Verdana" w:hAnsi="Verdana"/>
          <w:sz w:val="20"/>
        </w:rPr>
        <w:t>Betty Taylor and Brian Sutherland</w:t>
      </w:r>
    </w:p>
    <w:p w:rsidR="004637C2" w:rsidRPr="00167F5F" w:rsidRDefault="004637C2" w:rsidP="008C4613">
      <w:pPr>
        <w:rPr>
          <w:rFonts w:ascii="Verdana" w:hAnsi="Verdana"/>
          <w:sz w:val="20"/>
        </w:rPr>
      </w:pPr>
      <w:r w:rsidRPr="00167F5F">
        <w:rPr>
          <w:rFonts w:ascii="Verdana" w:hAnsi="Verdana"/>
          <w:sz w:val="20"/>
        </w:rPr>
        <w:t>Ellen Pence</w:t>
      </w:r>
    </w:p>
    <w:p w:rsidR="004637C2" w:rsidRPr="00167F5F" w:rsidRDefault="004637C2" w:rsidP="009054DA">
      <w:pPr>
        <w:rPr>
          <w:rFonts w:ascii="Verdana" w:hAnsi="Verdana"/>
          <w:sz w:val="20"/>
        </w:rPr>
      </w:pPr>
    </w:p>
    <w:sectPr w:rsidR="004637C2" w:rsidRPr="00167F5F" w:rsidSect="00F12264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975" w:rsidRDefault="00511975">
      <w:r>
        <w:separator/>
      </w:r>
    </w:p>
  </w:endnote>
  <w:endnote w:type="continuationSeparator" w:id="0">
    <w:p w:rsidR="00511975" w:rsidRDefault="0051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4B" w:rsidRPr="006B659B" w:rsidRDefault="00A6264B" w:rsidP="006B659B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975" w:rsidRDefault="00511975">
      <w:r>
        <w:separator/>
      </w:r>
    </w:p>
  </w:footnote>
  <w:footnote w:type="continuationSeparator" w:id="0">
    <w:p w:rsidR="00511975" w:rsidRDefault="00511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4C2" w:rsidRDefault="0024638E" w:rsidP="00A734C2">
    <w:pPr>
      <w:rPr>
        <w:rFonts w:ascii="Arial" w:hAnsi="Arial" w:cs="Arial"/>
      </w:rPr>
    </w:pPr>
    <w:r w:rsidRPr="001F759A">
      <w:rPr>
        <w:rFonts w:ascii="Arial" w:hAnsi="Arial" w:cs="Arial"/>
        <w:noProof/>
      </w:rPr>
      <w:drawing>
        <wp:inline distT="0" distB="0" distL="0" distR="0">
          <wp:extent cx="1533525" cy="59055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34C2">
      <w:rPr>
        <w:rFonts w:ascii="Arial" w:hAnsi="Arial" w:cs="Arial"/>
      </w:rPr>
      <w:tab/>
    </w:r>
  </w:p>
  <w:p w:rsidR="00A734C2" w:rsidRPr="003F32F4" w:rsidRDefault="00A734C2" w:rsidP="00A734C2">
    <w:pPr>
      <w:jc w:val="right"/>
      <w:rPr>
        <w:rFonts w:ascii="Arial" w:hAnsi="Arial" w:cs="Arial"/>
        <w:color w:val="E6461A"/>
        <w:sz w:val="16"/>
        <w:szCs w:val="16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3F32F4">
      <w:rPr>
        <w:rFonts w:ascii="Arial" w:hAnsi="Arial" w:cs="Arial"/>
        <w:color w:val="E6461A"/>
        <w:sz w:val="16"/>
        <w:szCs w:val="16"/>
      </w:rPr>
      <w:t>PO Box 958, Bendigo, Victoria 3552</w:t>
    </w:r>
  </w:p>
  <w:p w:rsidR="00A734C2" w:rsidRPr="003F32F4" w:rsidRDefault="00511975" w:rsidP="00A734C2">
    <w:pPr>
      <w:jc w:val="right"/>
      <w:rPr>
        <w:rFonts w:ascii="Arial" w:hAnsi="Arial" w:cs="Arial"/>
        <w:color w:val="E6461A"/>
        <w:sz w:val="16"/>
        <w:szCs w:val="16"/>
      </w:rPr>
    </w:pPr>
    <w:hyperlink r:id="rId2" w:history="1">
      <w:r w:rsidR="00A734C2" w:rsidRPr="003F32F4">
        <w:rPr>
          <w:rStyle w:val="Hyperlink"/>
          <w:rFonts w:ascii="Arial" w:hAnsi="Arial" w:cs="Arial"/>
          <w:color w:val="E6461A"/>
          <w:sz w:val="16"/>
          <w:szCs w:val="16"/>
        </w:rPr>
        <w:t>www.cnv.org.au</w:t>
      </w:r>
    </w:hyperlink>
    <w:r w:rsidR="00A734C2" w:rsidRPr="003F32F4">
      <w:rPr>
        <w:rFonts w:ascii="Arial" w:hAnsi="Arial" w:cs="Arial"/>
        <w:color w:val="E6461A"/>
        <w:sz w:val="16"/>
        <w:szCs w:val="16"/>
      </w:rPr>
      <w:t xml:space="preserve">  </w:t>
    </w:r>
    <w:hyperlink r:id="rId3" w:history="1">
      <w:r w:rsidR="00A734C2" w:rsidRPr="003F32F4">
        <w:rPr>
          <w:rStyle w:val="Hyperlink"/>
          <w:rFonts w:ascii="Arial" w:hAnsi="Arial" w:cs="Arial"/>
          <w:color w:val="E6461A"/>
          <w:sz w:val="16"/>
          <w:szCs w:val="16"/>
        </w:rPr>
        <w:t>info@cnv.org.au</w:t>
      </w:r>
    </w:hyperlink>
  </w:p>
  <w:p w:rsidR="00A734C2" w:rsidRPr="003F32F4" w:rsidRDefault="00A734C2" w:rsidP="00A734C2">
    <w:pPr>
      <w:jc w:val="right"/>
      <w:rPr>
        <w:rFonts w:ascii="Arial" w:hAnsi="Arial" w:cs="Arial"/>
        <w:color w:val="E6461A"/>
        <w:sz w:val="16"/>
        <w:szCs w:val="16"/>
      </w:rPr>
    </w:pPr>
    <w:proofErr w:type="gramStart"/>
    <w:r w:rsidRPr="003F32F4">
      <w:rPr>
        <w:rFonts w:ascii="Arial" w:hAnsi="Arial" w:cs="Arial"/>
        <w:color w:val="E6461A"/>
        <w:sz w:val="16"/>
        <w:szCs w:val="16"/>
      </w:rPr>
      <w:t>ABN  12</w:t>
    </w:r>
    <w:proofErr w:type="gramEnd"/>
    <w:r w:rsidRPr="003F32F4">
      <w:rPr>
        <w:rFonts w:ascii="Arial" w:hAnsi="Arial" w:cs="Arial"/>
        <w:color w:val="E6461A"/>
        <w:sz w:val="16"/>
        <w:szCs w:val="16"/>
      </w:rPr>
      <w:t xml:space="preserve"> 974 015 985</w:t>
    </w:r>
  </w:p>
  <w:p w:rsidR="009D44AD" w:rsidRPr="009D44AD" w:rsidRDefault="00A734C2" w:rsidP="009D44AD">
    <w:pPr>
      <w:pStyle w:val="Header"/>
    </w:pPr>
    <w:r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63"/>
    <w:rsid w:val="0003608F"/>
    <w:rsid w:val="00077F29"/>
    <w:rsid w:val="000868C3"/>
    <w:rsid w:val="00102A57"/>
    <w:rsid w:val="00126E09"/>
    <w:rsid w:val="00166E50"/>
    <w:rsid w:val="00167F5F"/>
    <w:rsid w:val="001719B5"/>
    <w:rsid w:val="0024638E"/>
    <w:rsid w:val="00275677"/>
    <w:rsid w:val="0031220F"/>
    <w:rsid w:val="00321782"/>
    <w:rsid w:val="00386BAC"/>
    <w:rsid w:val="00396DF3"/>
    <w:rsid w:val="003B666F"/>
    <w:rsid w:val="003B6830"/>
    <w:rsid w:val="004032CD"/>
    <w:rsid w:val="004637C2"/>
    <w:rsid w:val="004B62C0"/>
    <w:rsid w:val="004B675A"/>
    <w:rsid w:val="00511975"/>
    <w:rsid w:val="005204C9"/>
    <w:rsid w:val="005501FC"/>
    <w:rsid w:val="00581A6D"/>
    <w:rsid w:val="005A1283"/>
    <w:rsid w:val="005B270D"/>
    <w:rsid w:val="005E46D4"/>
    <w:rsid w:val="005F618C"/>
    <w:rsid w:val="00605AAC"/>
    <w:rsid w:val="006104D3"/>
    <w:rsid w:val="006B659B"/>
    <w:rsid w:val="007334DB"/>
    <w:rsid w:val="007C5E5E"/>
    <w:rsid w:val="008C192B"/>
    <w:rsid w:val="008C4613"/>
    <w:rsid w:val="008D389C"/>
    <w:rsid w:val="009054DA"/>
    <w:rsid w:val="009255BD"/>
    <w:rsid w:val="00974C7F"/>
    <w:rsid w:val="00997679"/>
    <w:rsid w:val="009D44AD"/>
    <w:rsid w:val="00A477CC"/>
    <w:rsid w:val="00A6264B"/>
    <w:rsid w:val="00A67B48"/>
    <w:rsid w:val="00A734C2"/>
    <w:rsid w:val="00AD4BA4"/>
    <w:rsid w:val="00AF5493"/>
    <w:rsid w:val="00B6759E"/>
    <w:rsid w:val="00B869B8"/>
    <w:rsid w:val="00BB3511"/>
    <w:rsid w:val="00C31F63"/>
    <w:rsid w:val="00C93093"/>
    <w:rsid w:val="00CD28AC"/>
    <w:rsid w:val="00D655AC"/>
    <w:rsid w:val="00D73377"/>
    <w:rsid w:val="00E94220"/>
    <w:rsid w:val="00EB71B2"/>
    <w:rsid w:val="00EF3ABE"/>
    <w:rsid w:val="00F12264"/>
    <w:rsid w:val="00F33A1C"/>
    <w:rsid w:val="00F82A40"/>
    <w:rsid w:val="00F9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43595E-DF27-441A-81AF-ABFDE032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F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1F6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31F63"/>
    <w:rPr>
      <w:color w:val="0000FF"/>
      <w:u w:val="single"/>
    </w:rPr>
  </w:style>
  <w:style w:type="table" w:styleId="TableGrid">
    <w:name w:val="Table Grid"/>
    <w:basedOn w:val="TableNormal"/>
    <w:rsid w:val="00EF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6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3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nv.org.au" TargetMode="External"/><Relationship Id="rId2" Type="http://schemas.openxmlformats.org/officeDocument/2006/relationships/hyperlink" Target="http://www.cnv.org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26D51-B421-46FF-9086-C9E9020A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(insert date)</vt:lpstr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(insert date)</dc:title>
  <dc:subject/>
  <dc:creator>margaret.augerinos</dc:creator>
  <cp:keywords/>
  <dc:description/>
  <cp:lastModifiedBy>Mellissa Edwards</cp:lastModifiedBy>
  <cp:revision>2</cp:revision>
  <cp:lastPrinted>2016-07-11T02:16:00Z</cp:lastPrinted>
  <dcterms:created xsi:type="dcterms:W3CDTF">2016-12-22T05:22:00Z</dcterms:created>
  <dcterms:modified xsi:type="dcterms:W3CDTF">2016-12-22T05:22:00Z</dcterms:modified>
</cp:coreProperties>
</file>